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600" w:rsidRPr="008D3600" w:rsidRDefault="008D3600" w:rsidP="008D360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8D360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8625" cy="771525"/>
            <wp:effectExtent l="0" t="0" r="9525" b="9525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62" r="43654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600" w:rsidRPr="008D3600" w:rsidRDefault="008D3600" w:rsidP="008D360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</w:pPr>
      <w:r w:rsidRPr="008D3600"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t>Администрация Тугулымского муниципального округа</w:t>
      </w:r>
    </w:p>
    <w:p w:rsidR="008D3600" w:rsidRPr="008D3600" w:rsidRDefault="008D3600" w:rsidP="008D360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ru-RU"/>
        </w:rPr>
      </w:pPr>
    </w:p>
    <w:p w:rsidR="008D3600" w:rsidRPr="008D3600" w:rsidRDefault="008D3600" w:rsidP="008D360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D360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 О С Т А Н О В Л Е Н И Е</w:t>
      </w:r>
    </w:p>
    <w:p w:rsidR="008D3600" w:rsidRPr="008D3600" w:rsidRDefault="008D3600" w:rsidP="008D3600">
      <w:pPr>
        <w:tabs>
          <w:tab w:val="left" w:pos="651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8D3600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ab/>
      </w:r>
    </w:p>
    <w:tbl>
      <w:tblPr>
        <w:tblW w:w="0" w:type="auto"/>
        <w:tblInd w:w="108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9247"/>
      </w:tblGrid>
      <w:tr w:rsidR="008D3600" w:rsidRPr="008D3600" w:rsidTr="00F40896">
        <w:trPr>
          <w:trHeight w:val="565"/>
        </w:trPr>
        <w:tc>
          <w:tcPr>
            <w:tcW w:w="93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D3600" w:rsidRPr="008D3600" w:rsidRDefault="008D3600" w:rsidP="008D36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D3600" w:rsidRPr="008D3600" w:rsidRDefault="008D3600" w:rsidP="008D3600">
            <w:pPr>
              <w:spacing w:after="0" w:line="240" w:lineRule="auto"/>
              <w:ind w:left="-6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D36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 31.01.2025                                          п.г.т. Тугулым                                                    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</w:tbl>
    <w:p w:rsidR="008D3600" w:rsidRPr="008D3600" w:rsidRDefault="008D3600" w:rsidP="008D3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3600" w:rsidRPr="008D3600" w:rsidRDefault="008D3600" w:rsidP="008D3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3600" w:rsidRPr="008D3600" w:rsidRDefault="008D3600" w:rsidP="008D3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3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мероприятий</w:t>
      </w:r>
      <w:r w:rsidR="00F520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8D3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посвященных празднованию</w:t>
      </w:r>
    </w:p>
    <w:p w:rsidR="008D3600" w:rsidRPr="008D3600" w:rsidRDefault="00F5205E" w:rsidP="008D3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3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80-летия со дня</w:t>
      </w:r>
      <w:r w:rsidR="008D3600" w:rsidRPr="008D3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Победы в Великой Отечественной войне 1941-1945 годов</w:t>
      </w:r>
    </w:p>
    <w:p w:rsidR="008D3600" w:rsidRPr="008D3600" w:rsidRDefault="008D3600" w:rsidP="008D3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3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территории Туг</w:t>
      </w:r>
      <w:r w:rsidR="00F520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улымского муниципального округа</w:t>
      </w:r>
    </w:p>
    <w:p w:rsidR="008D3600" w:rsidRDefault="008D3600" w:rsidP="008D3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7B1A" w:rsidRPr="008D3600" w:rsidRDefault="00F37B1A" w:rsidP="008D3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3600" w:rsidRPr="008D3600" w:rsidRDefault="008D3600" w:rsidP="008D36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F520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пунктом 1 статьи 15 Федеральног</w:t>
      </w:r>
      <w:r w:rsidR="00F52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закона от 06 октября 2003 года №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 «Об общих принципах организации местного самоуправления Рос</w:t>
      </w:r>
      <w:r w:rsidR="0061187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сийской Федерации», Законом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Свердловской области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 октября 2013</w:t>
      </w:r>
      <w:r w:rsidR="00F52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103-ОЗ «О регулировании отдельных отношений в сфере</w:t>
      </w:r>
      <w:r w:rsidRPr="008D3600">
        <w:rPr>
          <w:rFonts w:ascii="Times New Roman" w:eastAsia="Times New Roman" w:hAnsi="Times New Roman" w:cs="Times New Roman"/>
          <w:spacing w:val="-67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розничной</w:t>
      </w:r>
      <w:r w:rsidRPr="008D3600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</w:t>
      </w:r>
      <w:r w:rsidRPr="008D3600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алкогольной   продукции и ограничения ее потребления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Свердловской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области»,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6118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Свердловской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E33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мая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 w:rsidR="00E33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333-ПП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мерах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обеспечению</w:t>
      </w:r>
      <w:r w:rsidRPr="008D3600">
        <w:rPr>
          <w:rFonts w:ascii="Times New Roman" w:eastAsia="Times New Roman" w:hAnsi="Times New Roman" w:cs="Times New Roman"/>
          <w:spacing w:val="-67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общественного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</w:t>
      </w:r>
      <w:r w:rsidR="00611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pacing w:val="-67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Свердловской области мероприятий с массовым пребыванием людей», п. 24 ст. 31 Устава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Тугулымского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координации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8D360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Pr="008D3600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D3600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проведению   мероприятий, </w:t>
      </w:r>
      <w:r w:rsidR="00611875"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посвященных празднованию 80-летия со дня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Победы в Великой Отеч</w:t>
      </w:r>
      <w:r w:rsidR="00611875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ественной войне 1941-1945 годов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Тугулымского муниципального округа, администрация Тугулымского муниципального округа </w:t>
      </w:r>
    </w:p>
    <w:p w:rsidR="008D3600" w:rsidRPr="008D3600" w:rsidRDefault="008D3600" w:rsidP="008D36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3600" w:rsidRPr="008D3600" w:rsidRDefault="008D3600" w:rsidP="008D36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3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ПОСТАНОВЛЯЕТ:</w:t>
      </w:r>
    </w:p>
    <w:p w:rsidR="008D3600" w:rsidRPr="008D3600" w:rsidRDefault="008D3600" w:rsidP="008D36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3600" w:rsidRPr="008D3600" w:rsidRDefault="00F5205E" w:rsidP="008D36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Утвердить план</w:t>
      </w:r>
      <w:r w:rsidR="008D3600"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мероприятий, посвященных празднованию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80-летия со дня </w:t>
      </w:r>
      <w:r w:rsidR="008D3600"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Победы в Великой Отечественной войне 1941-1945 годов на территории Тугулымского муниципального округа (прилагается).</w:t>
      </w:r>
    </w:p>
    <w:p w:rsidR="008D3600" w:rsidRPr="008D3600" w:rsidRDefault="00F5205E" w:rsidP="008D36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 </w:t>
      </w:r>
      <w:r w:rsidR="008D3600"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Организационному комитету, утвержденному постановлением </w:t>
      </w:r>
      <w:r w:rsidR="0086328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bookmarkStart w:id="0" w:name="_GoBack"/>
      <w:bookmarkEnd w:id="0"/>
      <w:r w:rsidR="008D3600"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Тугулымского муниципального округа от 14.01.2025 № 7 «Об утвержде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состава организационного ком</w:t>
      </w:r>
      <w:r w:rsidR="008D3600"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итета по подготовке и проведению в Тугулымском муниципальном округе мероприятий в 2025 году, посвящённых празднованию 100-летия со дня образования Тугулымского района и 80-летия со дня Победы в Великой Отечественной войне», обеспечить координацию деятельности органов местного самоуправления, подведомственных учреж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дений, общественных объединений</w:t>
      </w:r>
      <w:r w:rsidR="008D3600"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подготовке и проведению на территории Тугулымского муниципального округа мероприятий, посвященных празднованию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80-летия со дня </w:t>
      </w:r>
      <w:r w:rsidR="008D3600"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Победы в Великой Отечественной войне 1941-1945 годов на территории Тугулымского муниципального округа.</w:t>
      </w:r>
    </w:p>
    <w:p w:rsidR="00E33D7D" w:rsidRDefault="008D3600" w:rsidP="008D36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60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F5205E">
        <w:rPr>
          <w:rFonts w:ascii="Times New Roman" w:eastAsia="Calibri" w:hAnsi="Times New Roman" w:cs="Times New Roman"/>
          <w:sz w:val="24"/>
          <w:szCs w:val="24"/>
        </w:rPr>
        <w:tab/>
      </w:r>
      <w:r w:rsidRPr="008D3600">
        <w:rPr>
          <w:rFonts w:ascii="Times New Roman" w:eastAsia="Calibri" w:hAnsi="Times New Roman" w:cs="Times New Roman"/>
          <w:sz w:val="24"/>
          <w:szCs w:val="24"/>
        </w:rPr>
        <w:t xml:space="preserve">3. Начальникам поселковых и сельских управ администрации Тугулымского муниципального округа, </w:t>
      </w:r>
      <w:r w:rsidRPr="008D3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отдела культуры и социальных программ  администрации Тугулымского муниципального  округа Горбуновой</w:t>
      </w:r>
      <w:r w:rsidR="00F5205E" w:rsidRPr="00F52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5205E" w:rsidRPr="008D3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</w:t>
      </w:r>
      <w:r w:rsidR="00F52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F52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и.о</w:t>
      </w:r>
      <w:proofErr w:type="spellEnd"/>
      <w:r w:rsidR="00F52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начальника У</w:t>
      </w:r>
      <w:r w:rsidRPr="008D3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правления образования администрации Тугулымского муниципального округа Артюшкиной</w:t>
      </w:r>
      <w:r w:rsidR="00F5205E" w:rsidRPr="00F52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5205E" w:rsidRPr="008D3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</w:t>
      </w:r>
      <w:r w:rsidRPr="008D3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специалисту первой категории отдела по физической культуре</w:t>
      </w:r>
      <w:r w:rsidR="00F52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D3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5205E" w:rsidRPr="008D3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спорту </w:t>
      </w:r>
      <w:r w:rsidRPr="008D3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молодежной политике администрации Тугулымского муниципального  округа Лесинецкой</w:t>
      </w:r>
      <w:r w:rsidR="00F5205E" w:rsidRPr="00F52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5205E" w:rsidRPr="008D3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К.В.</w:t>
      </w:r>
      <w:r w:rsidRPr="008D3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D3600">
        <w:rPr>
          <w:rFonts w:ascii="Times New Roman" w:eastAsia="Calibri" w:hAnsi="Times New Roman" w:cs="Times New Roman"/>
          <w:sz w:val="24"/>
          <w:szCs w:val="24"/>
        </w:rPr>
        <w:t xml:space="preserve">организовать подготовку и проведение мероприятий, посвященных </w:t>
      </w:r>
      <w:r w:rsidRPr="008D360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празднованию </w:t>
      </w:r>
      <w:r w:rsidR="00E33D7D"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80-летия со дня </w:t>
      </w:r>
      <w:r w:rsidRPr="008D3600">
        <w:rPr>
          <w:rFonts w:ascii="Times New Roman" w:eastAsia="Calibri" w:hAnsi="Times New Roman" w:cs="Times New Roman"/>
          <w:sz w:val="24"/>
          <w:szCs w:val="24"/>
        </w:rPr>
        <w:t>Победы в Великой Отечественной войне 1941-1945 годов на территории Тугулымского муниципального округа.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p w:rsidR="008D3600" w:rsidRPr="008D3600" w:rsidRDefault="00E33D7D" w:rsidP="008D36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D3600"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Настоящее постановление разместить на официальном сайте администрации Тугулымского муниципального округа.</w:t>
      </w:r>
    </w:p>
    <w:p w:rsidR="008D3600" w:rsidRPr="008D3600" w:rsidRDefault="008D3600" w:rsidP="008D36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33D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Контроль исполнения </w:t>
      </w:r>
      <w:r w:rsidR="00E33D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возложить на заместителя главы Тугулымского муниципального округа Шилкову О.В.</w:t>
      </w:r>
    </w:p>
    <w:p w:rsidR="008D3600" w:rsidRPr="008D3600" w:rsidRDefault="008D3600" w:rsidP="008D360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3600" w:rsidRDefault="008D3600" w:rsidP="008D360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33D7D" w:rsidRDefault="00E33D7D" w:rsidP="008D360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33D7D" w:rsidRPr="008D3600" w:rsidRDefault="00E33D7D" w:rsidP="008D360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D3600" w:rsidRPr="008D3600" w:rsidRDefault="008D3600" w:rsidP="008D36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</w:p>
    <w:p w:rsidR="008D3600" w:rsidRPr="008D3600" w:rsidRDefault="008D3600" w:rsidP="008D36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Тугулымского </w:t>
      </w:r>
      <w:r w:rsidR="00E33D7D"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  <w:r w:rsidRPr="008D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А.Н. Поздеев</w:t>
      </w:r>
    </w:p>
    <w:p w:rsidR="008D3600" w:rsidRPr="008D3600" w:rsidRDefault="008D3600" w:rsidP="008D36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2FE2" w:rsidRDefault="00182FE2"/>
    <w:sectPr w:rsidR="00182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ACA"/>
    <w:rsid w:val="00182FE2"/>
    <w:rsid w:val="00611875"/>
    <w:rsid w:val="00863282"/>
    <w:rsid w:val="008D3600"/>
    <w:rsid w:val="00C81ACA"/>
    <w:rsid w:val="00E33D7D"/>
    <w:rsid w:val="00F37B1A"/>
    <w:rsid w:val="00F5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90025"/>
  <w15:chartTrackingRefBased/>
  <w15:docId w15:val="{28091D16-FD70-442D-A731-56291EE98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8</cp:revision>
  <dcterms:created xsi:type="dcterms:W3CDTF">2025-01-31T09:24:00Z</dcterms:created>
  <dcterms:modified xsi:type="dcterms:W3CDTF">2025-01-31T10:34:00Z</dcterms:modified>
</cp:coreProperties>
</file>